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7D8" w:rsidRPr="000D52D5" w:rsidRDefault="000D52D5" w:rsidP="000D52D5">
      <w:pPr>
        <w:jc w:val="center"/>
        <w:rPr>
          <w:rFonts w:ascii="Algerian" w:hAnsi="Algerian"/>
          <w:sz w:val="40"/>
          <w:szCs w:val="40"/>
          <w:lang w:val="it-IT"/>
        </w:rPr>
      </w:pPr>
      <w:r w:rsidRPr="000D52D5">
        <w:rPr>
          <w:rFonts w:ascii="Algerian" w:hAnsi="Algerian"/>
          <w:sz w:val="40"/>
          <w:szCs w:val="40"/>
          <w:lang w:val="it-IT"/>
        </w:rPr>
        <w:t>Dio, con te è la fonte della vita</w:t>
      </w:r>
    </w:p>
    <w:p w:rsidR="000D52D5" w:rsidRDefault="000D52D5">
      <w:pPr>
        <w:rPr>
          <w:lang w:val="it-IT"/>
        </w:rPr>
      </w:pPr>
    </w:p>
    <w:p w:rsidR="000D52D5" w:rsidRDefault="000D52D5" w:rsidP="000D52D5">
      <w:pPr>
        <w:jc w:val="center"/>
        <w:rPr>
          <w:lang w:val="it-IT"/>
        </w:rPr>
      </w:pPr>
      <w:r>
        <w:rPr>
          <w:noProof/>
          <w:lang w:eastAsia="de-DE"/>
        </w:rPr>
        <w:drawing>
          <wp:inline distT="0" distB="0" distL="0" distR="0" wp14:anchorId="5B2D0001" wp14:editId="6866018D">
            <wp:extent cx="2859405" cy="2360930"/>
            <wp:effectExtent l="0" t="0" r="0" b="1270"/>
            <wp:docPr id="8" name="Immagine 8" descr="Danke für diesen guten Morgen... (mit Gesangsprobe) (mit Bildern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anke für diesen guten Morgen... (mit Gesangsprobe) (mit Bildern 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9405" cy="236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2D5" w:rsidRDefault="000D52D5" w:rsidP="000D52D5">
      <w:pPr>
        <w:jc w:val="center"/>
        <w:rPr>
          <w:lang w:val="it-IT"/>
        </w:rPr>
      </w:pPr>
    </w:p>
    <w:p w:rsidR="000D52D5" w:rsidRPr="00C118DA" w:rsidRDefault="000D52D5" w:rsidP="00C118DA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118DA">
        <w:rPr>
          <w:rFonts w:ascii="Times New Roman" w:hAnsi="Times New Roman" w:cs="Times New Roman"/>
          <w:sz w:val="24"/>
          <w:szCs w:val="24"/>
          <w:lang w:val="it-IT"/>
        </w:rPr>
        <w:t xml:space="preserve">Le cerimonie di preghiera per il raccolto sono diffuse dall'Asia all'Europa e all'America. In origine, la preghiera del raccolto era una richiesta a Dio o a una divinità della fertilità per un buon raccolto, che era comune nelle società contadine soprattutto in primavera. Nella nostra parrocchia la "preghiera del raccolto" ha sempre fatto parte del calendario </w:t>
      </w:r>
      <w:r w:rsidR="00C118DA">
        <w:rPr>
          <w:rFonts w:ascii="Times New Roman" w:hAnsi="Times New Roman" w:cs="Times New Roman"/>
          <w:sz w:val="24"/>
          <w:szCs w:val="24"/>
          <w:lang w:val="it-IT"/>
        </w:rPr>
        <w:t>liturgico</w:t>
      </w:r>
      <w:r w:rsidRPr="00C118DA">
        <w:rPr>
          <w:rFonts w:ascii="Times New Roman" w:hAnsi="Times New Roman" w:cs="Times New Roman"/>
          <w:sz w:val="24"/>
          <w:szCs w:val="24"/>
          <w:lang w:val="it-IT"/>
        </w:rPr>
        <w:t xml:space="preserve">. Un giorno di festa in cui noi credenti usciamo nei campi e chiediamo a Dio un buon raccolto, un bel tempo e la protezione </w:t>
      </w:r>
      <w:r w:rsidR="00C118DA">
        <w:rPr>
          <w:rFonts w:ascii="Times New Roman" w:hAnsi="Times New Roman" w:cs="Times New Roman"/>
          <w:sz w:val="24"/>
          <w:szCs w:val="24"/>
          <w:lang w:val="it-IT"/>
        </w:rPr>
        <w:t>di chi lavora sui campi</w:t>
      </w:r>
      <w:r w:rsidRPr="00C118DA">
        <w:rPr>
          <w:rFonts w:ascii="Times New Roman" w:hAnsi="Times New Roman" w:cs="Times New Roman"/>
          <w:sz w:val="24"/>
          <w:szCs w:val="24"/>
          <w:lang w:val="it-IT"/>
        </w:rPr>
        <w:t>. La gente prega che Dio tenga la sua mano benedicente sulla foresta e sui campi per proteggerli, in modo che i contadini possano raccogliere i frutti del loro lavoro in autunno.</w:t>
      </w:r>
    </w:p>
    <w:p w:rsidR="000D52D5" w:rsidRPr="00C118DA" w:rsidRDefault="000D52D5" w:rsidP="00C118DA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bookmarkStart w:id="0" w:name="_GoBack"/>
      <w:bookmarkEnd w:id="0"/>
      <w:r w:rsidRPr="00C96B6D">
        <w:rPr>
          <w:rFonts w:ascii="Times New Roman" w:hAnsi="Times New Roman" w:cs="Times New Roman"/>
          <w:b/>
          <w:bCs/>
          <w:i/>
          <w:iCs/>
          <w:sz w:val="24"/>
          <w:szCs w:val="24"/>
          <w:lang w:val="it-IT"/>
        </w:rPr>
        <w:t>Da Dio viene tutto ciò che vive ed esiste</w:t>
      </w:r>
      <w:r w:rsidRPr="00C118DA">
        <w:rPr>
          <w:rFonts w:ascii="Times New Roman" w:hAnsi="Times New Roman" w:cs="Times New Roman"/>
          <w:sz w:val="24"/>
          <w:szCs w:val="24"/>
          <w:lang w:val="it-IT"/>
        </w:rPr>
        <w:t xml:space="preserve">. Questo è e rimane vero, sorprendente come è quello che facciamo noi umani. Nella ricerca e nella tecnologia, nell'allevamento di piante e animali. Aumento della resa per ettaro grazie a sementi migliori, coltivazione del terreno, fertilizzazione, protezione delle piante, ecc. Lì possiamo fare molto, </w:t>
      </w:r>
      <w:r w:rsidRPr="00C96B6D">
        <w:rPr>
          <w:rFonts w:ascii="Times New Roman" w:hAnsi="Times New Roman" w:cs="Times New Roman"/>
          <w:b/>
          <w:bCs/>
          <w:i/>
          <w:iCs/>
          <w:sz w:val="24"/>
          <w:szCs w:val="24"/>
          <w:lang w:val="it-IT"/>
        </w:rPr>
        <w:t>ma non possiamo creare la vita</w:t>
      </w:r>
      <w:r w:rsidRPr="00C118DA">
        <w:rPr>
          <w:rFonts w:ascii="Times New Roman" w:hAnsi="Times New Roman" w:cs="Times New Roman"/>
          <w:sz w:val="24"/>
          <w:szCs w:val="24"/>
          <w:lang w:val="it-IT"/>
        </w:rPr>
        <w:t>. Forniamo buone condizioni di crescita e trasmettiamo la vita. Noi esseri umani siamo persino in grado di combinare i mattoni della vita in modi nuovi. Ma anche lì, noi umani non possiamo creare la vita. Tutto ciò che vive ed esiste viene da Dio. Con lui è la fonte della vita.</w:t>
      </w:r>
    </w:p>
    <w:p w:rsidR="000D52D5" w:rsidRPr="00C118DA" w:rsidRDefault="000D52D5" w:rsidP="00C118DA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118DA">
        <w:rPr>
          <w:rFonts w:ascii="Times New Roman" w:hAnsi="Times New Roman" w:cs="Times New Roman"/>
          <w:sz w:val="24"/>
          <w:szCs w:val="24"/>
          <w:lang w:val="it-IT"/>
        </w:rPr>
        <w:t>Come cristiani noi crediamo: Sarà un bene quando la benedizione di Dio e le nostre azioni si uniranno: "</w:t>
      </w:r>
      <w:r w:rsidRPr="00C96B6D">
        <w:rPr>
          <w:rFonts w:ascii="Times New Roman" w:hAnsi="Times New Roman" w:cs="Times New Roman"/>
          <w:b/>
          <w:bCs/>
          <w:i/>
          <w:iCs/>
          <w:sz w:val="24"/>
          <w:szCs w:val="24"/>
          <w:lang w:val="it-IT"/>
        </w:rPr>
        <w:t>È attraverso le nostre mani, ma viene da Dio</w:t>
      </w:r>
      <w:r w:rsidRPr="00C118DA">
        <w:rPr>
          <w:rFonts w:ascii="Times New Roman" w:hAnsi="Times New Roman" w:cs="Times New Roman"/>
          <w:sz w:val="24"/>
          <w:szCs w:val="24"/>
          <w:lang w:val="it-IT"/>
        </w:rPr>
        <w:t>".</w:t>
      </w:r>
    </w:p>
    <w:p w:rsidR="000D52D5" w:rsidRPr="00C118DA" w:rsidRDefault="000D52D5" w:rsidP="00C118DA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118DA">
        <w:rPr>
          <w:rFonts w:ascii="Times New Roman" w:hAnsi="Times New Roman" w:cs="Times New Roman"/>
          <w:sz w:val="24"/>
          <w:szCs w:val="24"/>
          <w:lang w:val="it-IT"/>
        </w:rPr>
        <w:t>Il raccolto non è solo prodotti agricoli; tutto ciò che le persone sono in grado di produrre è in definitiva un dono di Dio. Che questa meravigliosa creazione sia preservata e che tutte le persone possano vivere pacificamente e bene insieme in essa è anche una preoccupazione delle petizioni di oggi. Il servizio divino per la supplica della messe dovrebbe chiarire a tutti noi che l'uomo deve usare la natura nella "</w:t>
      </w:r>
      <w:r w:rsidRPr="00C96B6D">
        <w:rPr>
          <w:rFonts w:ascii="Times New Roman" w:hAnsi="Times New Roman" w:cs="Times New Roman"/>
          <w:b/>
          <w:bCs/>
          <w:i/>
          <w:iCs/>
          <w:sz w:val="24"/>
          <w:szCs w:val="24"/>
          <w:lang w:val="it-IT"/>
        </w:rPr>
        <w:t>corresponsabilità della creazione</w:t>
      </w:r>
      <w:r w:rsidRPr="00C118DA">
        <w:rPr>
          <w:rFonts w:ascii="Times New Roman" w:hAnsi="Times New Roman" w:cs="Times New Roman"/>
          <w:sz w:val="24"/>
          <w:szCs w:val="24"/>
          <w:lang w:val="it-IT"/>
        </w:rPr>
        <w:t xml:space="preserve">". Allo stesso modo, che in tutto ciò che l'uomo fa nel mondo, essendo al sicuro nelle mani di Dio, può contare sulla grazia di Dio e sull'aiuto di Dio. Questo vale non solo per l'agricoltura, ma per tutti i lavori. Così anche le persone che sono impiegate </w:t>
      </w:r>
      <w:r w:rsidR="00C96B6D">
        <w:rPr>
          <w:rFonts w:ascii="Times New Roman" w:hAnsi="Times New Roman" w:cs="Times New Roman"/>
          <w:sz w:val="24"/>
          <w:szCs w:val="24"/>
          <w:lang w:val="it-IT"/>
        </w:rPr>
        <w:t xml:space="preserve">nella sanità, </w:t>
      </w:r>
      <w:r w:rsidRPr="00C118DA">
        <w:rPr>
          <w:rFonts w:ascii="Times New Roman" w:hAnsi="Times New Roman" w:cs="Times New Roman"/>
          <w:sz w:val="24"/>
          <w:szCs w:val="24"/>
          <w:lang w:val="it-IT"/>
        </w:rPr>
        <w:t xml:space="preserve">in imprese industriali, edifici amministrativi e </w:t>
      </w:r>
      <w:r w:rsidR="00C96B6D">
        <w:rPr>
          <w:rFonts w:ascii="Times New Roman" w:hAnsi="Times New Roman" w:cs="Times New Roman"/>
          <w:sz w:val="24"/>
          <w:szCs w:val="24"/>
          <w:lang w:val="it-IT"/>
        </w:rPr>
        <w:t>nel settore terziario</w:t>
      </w:r>
      <w:r w:rsidRPr="00C118DA">
        <w:rPr>
          <w:rFonts w:ascii="Times New Roman" w:hAnsi="Times New Roman" w:cs="Times New Roman"/>
          <w:sz w:val="24"/>
          <w:szCs w:val="24"/>
          <w:lang w:val="it-IT"/>
        </w:rPr>
        <w:t xml:space="preserve"> possono sentirsi incluse nella nostra preghiera di supplica.</w:t>
      </w:r>
    </w:p>
    <w:p w:rsidR="000D52D5" w:rsidRPr="00C118DA" w:rsidRDefault="000D52D5" w:rsidP="00C118DA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118DA">
        <w:rPr>
          <w:rFonts w:ascii="Times New Roman" w:hAnsi="Times New Roman" w:cs="Times New Roman"/>
          <w:sz w:val="24"/>
          <w:szCs w:val="24"/>
          <w:lang w:val="it-IT"/>
        </w:rPr>
        <w:t xml:space="preserve">Quindi, in questa domenica, </w:t>
      </w:r>
      <w:r w:rsidR="00C96B6D">
        <w:rPr>
          <w:rFonts w:ascii="Times New Roman" w:hAnsi="Times New Roman" w:cs="Times New Roman"/>
          <w:sz w:val="24"/>
          <w:szCs w:val="24"/>
          <w:lang w:val="it-IT"/>
        </w:rPr>
        <w:t>portiamo al Signore</w:t>
      </w:r>
      <w:r w:rsidRPr="00C118DA">
        <w:rPr>
          <w:rFonts w:ascii="Times New Roman" w:hAnsi="Times New Roman" w:cs="Times New Roman"/>
          <w:sz w:val="24"/>
          <w:szCs w:val="24"/>
          <w:lang w:val="it-IT"/>
        </w:rPr>
        <w:t xml:space="preserve"> - oltre alle nostre preoccupazioni molto personali </w:t>
      </w:r>
      <w:r w:rsidR="00C96B6D">
        <w:rPr>
          <w:rFonts w:ascii="Times New Roman" w:hAnsi="Times New Roman" w:cs="Times New Roman"/>
          <w:sz w:val="24"/>
          <w:szCs w:val="24"/>
          <w:lang w:val="it-IT"/>
        </w:rPr>
        <w:t>–</w:t>
      </w:r>
      <w:r w:rsidRPr="00C118DA">
        <w:rPr>
          <w:rFonts w:ascii="Times New Roman" w:hAnsi="Times New Roman" w:cs="Times New Roman"/>
          <w:sz w:val="24"/>
          <w:szCs w:val="24"/>
          <w:lang w:val="it-IT"/>
        </w:rPr>
        <w:t xml:space="preserve"> </w:t>
      </w:r>
      <w:r w:rsidR="00C96B6D">
        <w:rPr>
          <w:rFonts w:ascii="Times New Roman" w:hAnsi="Times New Roman" w:cs="Times New Roman"/>
          <w:sz w:val="24"/>
          <w:szCs w:val="24"/>
          <w:lang w:val="it-IT"/>
        </w:rPr>
        <w:t xml:space="preserve">le nostre preghiere </w:t>
      </w:r>
      <w:r w:rsidRPr="00C118DA">
        <w:rPr>
          <w:rFonts w:ascii="Times New Roman" w:hAnsi="Times New Roman" w:cs="Times New Roman"/>
          <w:sz w:val="24"/>
          <w:szCs w:val="24"/>
          <w:lang w:val="it-IT"/>
        </w:rPr>
        <w:t xml:space="preserve">per il bel tempo, per un buon raccolto, per un lavoro con una giusta remunerazione </w:t>
      </w:r>
      <w:r w:rsidRPr="00C118DA">
        <w:rPr>
          <w:rFonts w:ascii="Times New Roman" w:hAnsi="Times New Roman" w:cs="Times New Roman"/>
          <w:sz w:val="24"/>
          <w:szCs w:val="24"/>
          <w:lang w:val="it-IT"/>
        </w:rPr>
        <w:lastRenderedPageBreak/>
        <w:t>per tutti e per il rispetto della vita umana. Ma non dimentichiamoci di dire "GRAZIE" per i mezzi che dobbiamo seminare per un futuro raccolto. "GRAZIE" dobbiamo dire per la salute e per le care persone che ci circondano in questo momento difficile, per coloro che lavorano nonostante la crisi e fanno del loro meglio per farci continuare al meglio. Quindi all'inizio la canzone "Grazie per questo buongiorno".</w:t>
      </w:r>
    </w:p>
    <w:p w:rsidR="000D52D5" w:rsidRPr="00C118DA" w:rsidRDefault="000D52D5" w:rsidP="00C118DA">
      <w:p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 w:rsidRPr="00C118DA">
        <w:rPr>
          <w:rFonts w:ascii="Times New Roman" w:hAnsi="Times New Roman" w:cs="Times New Roman"/>
          <w:sz w:val="24"/>
          <w:szCs w:val="24"/>
          <w:lang w:val="it-IT"/>
        </w:rPr>
        <w:t>Infine possiamo anche rivolgerci con fiducia al</w:t>
      </w:r>
      <w:r w:rsidR="00C96B6D">
        <w:rPr>
          <w:rFonts w:ascii="Times New Roman" w:hAnsi="Times New Roman" w:cs="Times New Roman"/>
          <w:sz w:val="24"/>
          <w:szCs w:val="24"/>
          <w:lang w:val="it-IT"/>
        </w:rPr>
        <w:t xml:space="preserve">la nostra Madre </w:t>
      </w:r>
      <w:r w:rsidRPr="00C118DA">
        <w:rPr>
          <w:rFonts w:ascii="Times New Roman" w:hAnsi="Times New Roman" w:cs="Times New Roman"/>
          <w:sz w:val="24"/>
          <w:szCs w:val="24"/>
          <w:lang w:val="it-IT"/>
        </w:rPr>
        <w:t xml:space="preserve">con le nostre richieste, proprio perché il mese di maggio è alle porte: </w:t>
      </w:r>
      <w:r w:rsidRPr="00C96B6D">
        <w:rPr>
          <w:rFonts w:ascii="Times New Roman" w:hAnsi="Times New Roman" w:cs="Times New Roman"/>
          <w:i/>
          <w:iCs/>
          <w:sz w:val="24"/>
          <w:szCs w:val="24"/>
          <w:lang w:val="it-IT"/>
        </w:rPr>
        <w:t>Chiedi a Dio per noi, Maria</w:t>
      </w:r>
      <w:r w:rsidRPr="00C118DA">
        <w:rPr>
          <w:rFonts w:ascii="Times New Roman" w:hAnsi="Times New Roman" w:cs="Times New Roman"/>
          <w:sz w:val="24"/>
          <w:szCs w:val="24"/>
          <w:lang w:val="it-IT"/>
        </w:rPr>
        <w:t>.</w:t>
      </w:r>
    </w:p>
    <w:p w:rsidR="000D52D5" w:rsidRDefault="000D52D5" w:rsidP="000D52D5">
      <w:pPr>
        <w:jc w:val="both"/>
        <w:rPr>
          <w:lang w:val="it-IT"/>
        </w:rPr>
      </w:pPr>
    </w:p>
    <w:p w:rsidR="000D52D5" w:rsidRPr="00C118DA" w:rsidRDefault="000D52D5" w:rsidP="000D52D5">
      <w:pPr>
        <w:jc w:val="both"/>
        <w:rPr>
          <w:rFonts w:ascii="Curlz MT" w:hAnsi="Curlz MT"/>
          <w:sz w:val="24"/>
          <w:szCs w:val="24"/>
          <w:lang w:val="it-IT"/>
        </w:rPr>
      </w:pPr>
      <w:r w:rsidRPr="00C118DA">
        <w:rPr>
          <w:rFonts w:ascii="Curlz MT" w:hAnsi="Curlz MT"/>
          <w:sz w:val="24"/>
          <w:szCs w:val="24"/>
          <w:lang w:val="it-IT"/>
        </w:rPr>
        <w:t>Finché la terra è in piedi, non cesseranno di esserci seme e raccolto, gelo e caldo, estate e inverno, giorno e notte.</w:t>
      </w:r>
    </w:p>
    <w:p w:rsidR="00C118DA" w:rsidRPr="00C118DA" w:rsidRDefault="00C118DA" w:rsidP="000D52D5">
      <w:pPr>
        <w:jc w:val="both"/>
        <w:rPr>
          <w:rFonts w:ascii="Curlz MT" w:hAnsi="Curlz MT"/>
          <w:lang w:val="it-IT"/>
        </w:rPr>
      </w:pPr>
    </w:p>
    <w:p w:rsidR="000D52D5" w:rsidRDefault="000D52D5" w:rsidP="00C118DA">
      <w:pPr>
        <w:jc w:val="center"/>
        <w:rPr>
          <w:lang w:val="it-IT"/>
        </w:rPr>
      </w:pPr>
      <w:r w:rsidRPr="00170708">
        <w:rPr>
          <w:rFonts w:ascii="Times New Roman" w:hAnsi="Times New Roman" w:cs="Times New Roman"/>
          <w:noProof/>
          <w:lang w:eastAsia="de-DE"/>
        </w:rPr>
        <w:drawing>
          <wp:inline distT="0" distB="0" distL="0" distR="0" wp14:anchorId="4669623E" wp14:editId="53EAB97E">
            <wp:extent cx="2338647" cy="1309642"/>
            <wp:effectExtent l="0" t="0" r="5080" b="508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7114" cy="1336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52D5" w:rsidRPr="00C118DA" w:rsidRDefault="000D52D5" w:rsidP="00C118DA">
      <w:pPr>
        <w:jc w:val="center"/>
        <w:rPr>
          <w:rFonts w:ascii="Times New Roman" w:hAnsi="Times New Roman" w:cs="Times New Roman"/>
          <w:sz w:val="16"/>
          <w:szCs w:val="16"/>
          <w:lang w:val="it-IT"/>
        </w:rPr>
      </w:pPr>
      <w:r w:rsidRPr="00C118DA">
        <w:rPr>
          <w:rFonts w:ascii="Times New Roman" w:hAnsi="Times New Roman" w:cs="Times New Roman"/>
          <w:sz w:val="16"/>
          <w:szCs w:val="16"/>
          <w:lang w:val="it-IT"/>
        </w:rPr>
        <w:t>Il "miracolo del raccolto": "Ogni stelo è come una grande torre con una fabbrica in cima. Oggi pensiamo molto poco al miracolo di come un seme maturi in una spiga di grano".</w:t>
      </w:r>
    </w:p>
    <w:sectPr w:rsidR="000D52D5" w:rsidRPr="00C118DA" w:rsidSect="001E040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131078" w:nlCheck="1" w:checkStyle="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2D5"/>
    <w:rsid w:val="000D52D5"/>
    <w:rsid w:val="001E040A"/>
    <w:rsid w:val="004803CE"/>
    <w:rsid w:val="006B27D8"/>
    <w:rsid w:val="00C118DA"/>
    <w:rsid w:val="00C96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B828C9-5EFD-4CA6-B31F-23CB6A18B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475</Words>
  <Characters>2993</Characters>
  <Application>Microsoft Office Word</Application>
  <DocSecurity>0</DocSecurity>
  <Lines>24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Hollrigl</dc:creator>
  <cp:keywords/>
  <dc:description/>
  <cp:lastModifiedBy>Brigitte Zöggeler</cp:lastModifiedBy>
  <cp:revision>2</cp:revision>
  <dcterms:created xsi:type="dcterms:W3CDTF">2020-04-24T09:42:00Z</dcterms:created>
  <dcterms:modified xsi:type="dcterms:W3CDTF">2020-04-24T09:42:00Z</dcterms:modified>
</cp:coreProperties>
</file>